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fa5b443ef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4d236e4e8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Tukoria,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0ebbe56d54f17" /><Relationship Type="http://schemas.openxmlformats.org/officeDocument/2006/relationships/numbering" Target="/word/numbering.xml" Id="R95fee5b7b24f48ad" /><Relationship Type="http://schemas.openxmlformats.org/officeDocument/2006/relationships/settings" Target="/word/settings.xml" Id="Rd3b3348951284324" /><Relationship Type="http://schemas.openxmlformats.org/officeDocument/2006/relationships/image" Target="/word/media/09a7707f-e4e7-4627-9dd7-e5ed05af1d6e.png" Id="R88d4d236e4e84245" /></Relationships>
</file>