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0c1ebfe8c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c5234caeb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7a424ab25450e" /><Relationship Type="http://schemas.openxmlformats.org/officeDocument/2006/relationships/numbering" Target="/word/numbering.xml" Id="Rc667ed381c1a4017" /><Relationship Type="http://schemas.openxmlformats.org/officeDocument/2006/relationships/settings" Target="/word/settings.xml" Id="R2f68e39d40b04101" /><Relationship Type="http://schemas.openxmlformats.org/officeDocument/2006/relationships/image" Target="/word/media/8a214a61-d9d7-4a99-8a87-6296e3c62d69.png" Id="Rcd6c5234caeb41bb" /></Relationships>
</file>