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5d1932583749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1c296b84e244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Uchanga,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ebd38cdcab47c5" /><Relationship Type="http://schemas.openxmlformats.org/officeDocument/2006/relationships/numbering" Target="/word/numbering.xml" Id="Rccbe40200f8a4eb2" /><Relationship Type="http://schemas.openxmlformats.org/officeDocument/2006/relationships/settings" Target="/word/settings.xml" Id="R8d501c41428b4d72" /><Relationship Type="http://schemas.openxmlformats.org/officeDocument/2006/relationships/image" Target="/word/media/db03962a-1b52-4ad8-b84a-f9fecad25cc7.png" Id="R9c1c296b84e2443d" /></Relationships>
</file>