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9414615b1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e2ceb492f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Udaysakua,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299ebf74f42b3" /><Relationship Type="http://schemas.openxmlformats.org/officeDocument/2006/relationships/numbering" Target="/word/numbering.xml" Id="Rcfe9f9c426a24a96" /><Relationship Type="http://schemas.openxmlformats.org/officeDocument/2006/relationships/settings" Target="/word/settings.xml" Id="Rb399a59c66fc4540" /><Relationship Type="http://schemas.openxmlformats.org/officeDocument/2006/relationships/image" Target="/word/media/9fd466e8-4330-4e11-8371-63c56ffdcf2d.png" Id="R014e2ceb492f4a7b" /></Relationships>
</file>