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205b6f615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fe7caf3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0c63b1384bd3" /><Relationship Type="http://schemas.openxmlformats.org/officeDocument/2006/relationships/numbering" Target="/word/numbering.xml" Id="R54a65ff0e32e4d8d" /><Relationship Type="http://schemas.openxmlformats.org/officeDocument/2006/relationships/settings" Target="/word/settings.xml" Id="R99c62b56a2d84485" /><Relationship Type="http://schemas.openxmlformats.org/officeDocument/2006/relationships/image" Target="/word/media/ecf90c91-7b15-4f72-8c65-f380717c2ffb.png" Id="R4507fe7caf324d87" /></Relationships>
</file>