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04edfad0e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2fcc1c91a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2effe26ae4ecb" /><Relationship Type="http://schemas.openxmlformats.org/officeDocument/2006/relationships/numbering" Target="/word/numbering.xml" Id="R015370e367e2445d" /><Relationship Type="http://schemas.openxmlformats.org/officeDocument/2006/relationships/settings" Target="/word/settings.xml" Id="R20c3f8cc319c49df" /><Relationship Type="http://schemas.openxmlformats.org/officeDocument/2006/relationships/image" Target="/word/media/a934fc1c-7d0c-44e1-a651-a932188f4373.png" Id="R9e42fcc1c91a401e" /></Relationships>
</file>