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0445c52d8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79dbd0239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e4ed8da6e4fc5" /><Relationship Type="http://schemas.openxmlformats.org/officeDocument/2006/relationships/numbering" Target="/word/numbering.xml" Id="R93a539f29b3141ca" /><Relationship Type="http://schemas.openxmlformats.org/officeDocument/2006/relationships/settings" Target="/word/settings.xml" Id="R77ed862b30cc4f49" /><Relationship Type="http://schemas.openxmlformats.org/officeDocument/2006/relationships/image" Target="/word/media/79d14fa1-abdf-426a-9133-6fea915c0a39.png" Id="Rc8279dbd02394fd1" /></Relationships>
</file>