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ef3d6797f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ec646503c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Uthbi,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e9fa1f1dd4bd5" /><Relationship Type="http://schemas.openxmlformats.org/officeDocument/2006/relationships/numbering" Target="/word/numbering.xml" Id="R7838412fe0934443" /><Relationship Type="http://schemas.openxmlformats.org/officeDocument/2006/relationships/settings" Target="/word/settings.xml" Id="Rbc91d545b2214a64" /><Relationship Type="http://schemas.openxmlformats.org/officeDocument/2006/relationships/image" Target="/word/media/50977fae-690d-4ebe-bb6a-6add4dc08d21.png" Id="Rf31ec646503c4cc7" /></Relationships>
</file>