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31e948523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8272b9e4e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Utnali,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49d1eaaf447df" /><Relationship Type="http://schemas.openxmlformats.org/officeDocument/2006/relationships/numbering" Target="/word/numbering.xml" Id="R7f24833bba7a4c5b" /><Relationship Type="http://schemas.openxmlformats.org/officeDocument/2006/relationships/settings" Target="/word/settings.xml" Id="R457755608dc8426f" /><Relationship Type="http://schemas.openxmlformats.org/officeDocument/2006/relationships/image" Target="/word/media/f2fa32f1-062d-4e4c-b156-5d5be72a6ce4.png" Id="Reeb8272b9e4e4fe9" /></Relationships>
</file>