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6c7fcd63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24c10002d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6158dfcbb474f" /><Relationship Type="http://schemas.openxmlformats.org/officeDocument/2006/relationships/numbering" Target="/word/numbering.xml" Id="Rd0b737ac97764019" /><Relationship Type="http://schemas.openxmlformats.org/officeDocument/2006/relationships/settings" Target="/word/settings.xml" Id="Rd0ef3e9b3e674750" /><Relationship Type="http://schemas.openxmlformats.org/officeDocument/2006/relationships/image" Target="/word/media/16ae3cf3-be21-42d1-89f4-15d5c38ba5a5.png" Id="Rf0924c10002d47ae" /></Relationships>
</file>