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22d63fa4794b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a55831b3974a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Uttar Inayatpur,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7e4b83969b4b96" /><Relationship Type="http://schemas.openxmlformats.org/officeDocument/2006/relationships/numbering" Target="/word/numbering.xml" Id="Rf44ddb6d377c4ae1" /><Relationship Type="http://schemas.openxmlformats.org/officeDocument/2006/relationships/settings" Target="/word/settings.xml" Id="R3a93d3c53e6a4fd2" /><Relationship Type="http://schemas.openxmlformats.org/officeDocument/2006/relationships/image" Target="/word/media/36b691ef-5207-44be-aeb4-f78924e60ab3.png" Id="R21a55831b3974a00" /></Relationships>
</file>