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a62aa3d7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b661510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Kachira,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b3eb012e24221" /><Relationship Type="http://schemas.openxmlformats.org/officeDocument/2006/relationships/numbering" Target="/word/numbering.xml" Id="R4683e21b5d5846b4" /><Relationship Type="http://schemas.openxmlformats.org/officeDocument/2006/relationships/settings" Target="/word/settings.xml" Id="R4586df7b39ab4abb" /><Relationship Type="http://schemas.openxmlformats.org/officeDocument/2006/relationships/image" Target="/word/media/12123268-d6ee-4489-aedf-2b55e35a75b8.png" Id="R01ccb661510343d4" /></Relationships>
</file>