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28c7f935d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54de42a7d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Lalpur,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09f81589e4701" /><Relationship Type="http://schemas.openxmlformats.org/officeDocument/2006/relationships/numbering" Target="/word/numbering.xml" Id="R7038f3b112324b0c" /><Relationship Type="http://schemas.openxmlformats.org/officeDocument/2006/relationships/settings" Target="/word/settings.xml" Id="R5e43007021fa4b9b" /><Relationship Type="http://schemas.openxmlformats.org/officeDocument/2006/relationships/image" Target="/word/media/f6791d75-1dbd-424d-95a5-9863d5b8c9e1.png" Id="Rc0c54de42a7d4a45" /></Relationships>
</file>