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e452fc4a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2f0908a4b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Mominpur,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ab344e3f241cc" /><Relationship Type="http://schemas.openxmlformats.org/officeDocument/2006/relationships/numbering" Target="/word/numbering.xml" Id="Rac4904d75e81467c" /><Relationship Type="http://schemas.openxmlformats.org/officeDocument/2006/relationships/settings" Target="/word/settings.xml" Id="Rb9d175bdc7344cfd" /><Relationship Type="http://schemas.openxmlformats.org/officeDocument/2006/relationships/image" Target="/word/media/e331b346-8852-4a63-8386-b843967ca839.png" Id="R40e2f0908a4b4dc7" /></Relationships>
</file>