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4cac97c95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acceb02f8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Noadda,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541ac4b1f4374" /><Relationship Type="http://schemas.openxmlformats.org/officeDocument/2006/relationships/numbering" Target="/word/numbering.xml" Id="Rb555512dc30444fc" /><Relationship Type="http://schemas.openxmlformats.org/officeDocument/2006/relationships/settings" Target="/word/settings.xml" Id="R133c6e1a14144170" /><Relationship Type="http://schemas.openxmlformats.org/officeDocument/2006/relationships/image" Target="/word/media/56443e08-ef28-40e2-8e8e-ca8a5df6dc31.png" Id="R737acceb02f84e82" /></Relationships>
</file>