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a5e4c12ca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c122744fb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Wisenagar,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1c572d7c949f6" /><Relationship Type="http://schemas.openxmlformats.org/officeDocument/2006/relationships/numbering" Target="/word/numbering.xml" Id="R2c82ef6d26804a56" /><Relationship Type="http://schemas.openxmlformats.org/officeDocument/2006/relationships/settings" Target="/word/settings.xml" Id="R34953a7e0abd4474" /><Relationship Type="http://schemas.openxmlformats.org/officeDocument/2006/relationships/image" Target="/word/media/ad6f16f4-4775-4945-b927-a684c5763bb9.png" Id="R26fc122744fb4737" /></Relationships>
</file>