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5561d0ee7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bda79c458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Yusafganj,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e14dc6a19455d" /><Relationship Type="http://schemas.openxmlformats.org/officeDocument/2006/relationships/numbering" Target="/word/numbering.xml" Id="R01287f1ddad34019" /><Relationship Type="http://schemas.openxmlformats.org/officeDocument/2006/relationships/settings" Target="/word/settings.xml" Id="R3743dda617c44ecc" /><Relationship Type="http://schemas.openxmlformats.org/officeDocument/2006/relationships/image" Target="/word/media/aed142e6-874b-491b-9b39-0bbd2cb38761.png" Id="Rab8bda79c4584078" /></Relationships>
</file>