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366663f9e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5e38e0573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cbdea65bd4015" /><Relationship Type="http://schemas.openxmlformats.org/officeDocument/2006/relationships/numbering" Target="/word/numbering.xml" Id="Ra77abb59bfc64c50" /><Relationship Type="http://schemas.openxmlformats.org/officeDocument/2006/relationships/settings" Target="/word/settings.xml" Id="Rbca770a3fe694596" /><Relationship Type="http://schemas.openxmlformats.org/officeDocument/2006/relationships/image" Target="/word/media/8540e656-d443-4e4f-ba7d-39de93276fbe.png" Id="Ree95e38e05734e02" /></Relationships>
</file>