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8e8ae444f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dd54a5bc4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Zamintolo,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b4be1164646b8" /><Relationship Type="http://schemas.openxmlformats.org/officeDocument/2006/relationships/numbering" Target="/word/numbering.xml" Id="Ra7e8938516b84380" /><Relationship Type="http://schemas.openxmlformats.org/officeDocument/2006/relationships/settings" Target="/word/settings.xml" Id="R3b2764c6acbf4ce8" /><Relationship Type="http://schemas.openxmlformats.org/officeDocument/2006/relationships/image" Target="/word/media/a5ba84b7-1ed9-47d4-b7d4-117f6a9f3121.png" Id="R81add54a5bc4422a" /></Relationships>
</file>