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fa04c9c16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a73d49214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Haradok,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ee9e54b3f4e54" /><Relationship Type="http://schemas.openxmlformats.org/officeDocument/2006/relationships/numbering" Target="/word/numbering.xml" Id="R79ec9c3e8bec45c3" /><Relationship Type="http://schemas.openxmlformats.org/officeDocument/2006/relationships/settings" Target="/word/settings.xml" Id="R91f85d93dff84e1f" /><Relationship Type="http://schemas.openxmlformats.org/officeDocument/2006/relationships/image" Target="/word/media/48cc8955-649f-4076-8270-7947f91e5516.png" Id="Rbf5a73d492144f9b" /></Relationships>
</file>