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fc9f5099a449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92dbfa3e4143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Aars Houw,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acfe08ccc8475a" /><Relationship Type="http://schemas.openxmlformats.org/officeDocument/2006/relationships/numbering" Target="/word/numbering.xml" Id="Rdca76d04f78946ea" /><Relationship Type="http://schemas.openxmlformats.org/officeDocument/2006/relationships/settings" Target="/word/settings.xml" Id="Ra501328c6a8d466c" /><Relationship Type="http://schemas.openxmlformats.org/officeDocument/2006/relationships/image" Target="/word/media/2c39053a-ffe6-4bee-9b32-8481586aefae.png" Id="Ref92dbfa3e4143ac" /></Relationships>
</file>