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df94dcee8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6a2618669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Achterhoek,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4adeff0be4be0" /><Relationship Type="http://schemas.openxmlformats.org/officeDocument/2006/relationships/numbering" Target="/word/numbering.xml" Id="R2f2c768fdaaf4671" /><Relationship Type="http://schemas.openxmlformats.org/officeDocument/2006/relationships/settings" Target="/word/settings.xml" Id="R0fc2b21e7b134992" /><Relationship Type="http://schemas.openxmlformats.org/officeDocument/2006/relationships/image" Target="/word/media/f7a31c68-30fb-4dc0-adab-022005df3b18.png" Id="Rf2b6a261866949fd" /></Relationships>
</file>