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827f822da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86ddbb8e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Ansuelle,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ceec9a0874f9e" /><Relationship Type="http://schemas.openxmlformats.org/officeDocument/2006/relationships/numbering" Target="/word/numbering.xml" Id="Rfb240e93a0434ac5" /><Relationship Type="http://schemas.openxmlformats.org/officeDocument/2006/relationships/settings" Target="/word/settings.xml" Id="R4a13ea472c5d40ac" /><Relationship Type="http://schemas.openxmlformats.org/officeDocument/2006/relationships/image" Target="/word/media/1d802b78-b659-4557-8216-88d6585734ba.png" Id="Racf86ddbb8e54dfc" /></Relationships>
</file>