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58d08b61d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26cb89a68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 Chabet,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8d4cd1bf246cd" /><Relationship Type="http://schemas.openxmlformats.org/officeDocument/2006/relationships/numbering" Target="/word/numbering.xml" Id="R011d7614b4f84cd7" /><Relationship Type="http://schemas.openxmlformats.org/officeDocument/2006/relationships/settings" Target="/word/settings.xml" Id="R0b5ab71822c94c02" /><Relationship Type="http://schemas.openxmlformats.org/officeDocument/2006/relationships/image" Target="/word/media/dc58bac7-4ac6-4926-84ac-8f041f192dfd.png" Id="R28e26cb89a6849b9" /></Relationships>
</file>