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4e8f971e4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b9d3c50b5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Baalheide,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a14be1323433e" /><Relationship Type="http://schemas.openxmlformats.org/officeDocument/2006/relationships/numbering" Target="/word/numbering.xml" Id="Rcc60e95668074f2a" /><Relationship Type="http://schemas.openxmlformats.org/officeDocument/2006/relationships/settings" Target="/word/settings.xml" Id="R2f6983d245834fb5" /><Relationship Type="http://schemas.openxmlformats.org/officeDocument/2006/relationships/image" Target="/word/media/e61cc359-3ff3-4cef-913f-3a95a1d94c5c.png" Id="R4b4b9d3c50b54506" /></Relationships>
</file>