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7f7285680d41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f8c4b1d3524e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 Bonlez,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9a81aa637f400c" /><Relationship Type="http://schemas.openxmlformats.org/officeDocument/2006/relationships/numbering" Target="/word/numbering.xml" Id="R1c92ac564de042ae" /><Relationship Type="http://schemas.openxmlformats.org/officeDocument/2006/relationships/settings" Target="/word/settings.xml" Id="R5f29643803264418" /><Relationship Type="http://schemas.openxmlformats.org/officeDocument/2006/relationships/image" Target="/word/media/92f21ac9-a1e0-46cf-b635-291a40fcba32.png" Id="R41f8c4b1d3524e75" /></Relationships>
</file>