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b055766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29a171ac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 Vinave,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e0e06c1446c6" /><Relationship Type="http://schemas.openxmlformats.org/officeDocument/2006/relationships/numbering" Target="/word/numbering.xml" Id="Re84f6794b9404def" /><Relationship Type="http://schemas.openxmlformats.org/officeDocument/2006/relationships/settings" Target="/word/settings.xml" Id="R03076ff471184411" /><Relationship Type="http://schemas.openxmlformats.org/officeDocument/2006/relationships/image" Target="/word/media/83b5d0de-2c80-4c40-8f15-e9a949ecc0d4.png" Id="Rc19e29a171ac48da" /></Relationships>
</file>