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fc7bd9fcc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e3dc42de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Basse-Bodeux,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796362dcf4b23" /><Relationship Type="http://schemas.openxmlformats.org/officeDocument/2006/relationships/numbering" Target="/word/numbering.xml" Id="Ra51a20be50044caa" /><Relationship Type="http://schemas.openxmlformats.org/officeDocument/2006/relationships/settings" Target="/word/settings.xml" Id="Rc1532a3e129241c9" /><Relationship Type="http://schemas.openxmlformats.org/officeDocument/2006/relationships/image" Target="/word/media/d5dd1bb0-9569-49d0-a1b7-c75b9fd31206.png" Id="Rd31ce3dc42de4aa0" /></Relationships>
</file>