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080f175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1ea4575b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3d74a68a9475b" /><Relationship Type="http://schemas.openxmlformats.org/officeDocument/2006/relationships/numbering" Target="/word/numbering.xml" Id="R47cde992848e4305" /><Relationship Type="http://schemas.openxmlformats.org/officeDocument/2006/relationships/settings" Target="/word/settings.xml" Id="Rc55206006c9d4812" /><Relationship Type="http://schemas.openxmlformats.org/officeDocument/2006/relationships/image" Target="/word/media/94132734-dbf3-4e4e-8a9c-0046e793479d.png" Id="Rc651ea4575b44e21" /></Relationships>
</file>