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fff89330f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766a7eb3e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6ea4b5ba04a1d" /><Relationship Type="http://schemas.openxmlformats.org/officeDocument/2006/relationships/numbering" Target="/word/numbering.xml" Id="R18b1a4ecb2944af5" /><Relationship Type="http://schemas.openxmlformats.org/officeDocument/2006/relationships/settings" Target="/word/settings.xml" Id="R850324ace54a4dac" /><Relationship Type="http://schemas.openxmlformats.org/officeDocument/2006/relationships/image" Target="/word/media/bce9c59e-8717-408a-949c-500c88cc3161.png" Id="R0bc766a7eb3e4662" /></Relationships>
</file>