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34be6290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3eaa7030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81975ddc4928" /><Relationship Type="http://schemas.openxmlformats.org/officeDocument/2006/relationships/numbering" Target="/word/numbering.xml" Id="R5014620337914f1f" /><Relationship Type="http://schemas.openxmlformats.org/officeDocument/2006/relationships/settings" Target="/word/settings.xml" Id="R2c4270d1ddda4189" /><Relationship Type="http://schemas.openxmlformats.org/officeDocument/2006/relationships/image" Target="/word/media/f63860c0-2304-4b4f-8b90-d94987445116.png" Id="Ra32b3eaa70304811" /></Relationships>
</file>