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f574f5236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d82c3da4b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Bertogne,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9bd5c99604a19" /><Relationship Type="http://schemas.openxmlformats.org/officeDocument/2006/relationships/numbering" Target="/word/numbering.xml" Id="R7f231df7808f4e7e" /><Relationship Type="http://schemas.openxmlformats.org/officeDocument/2006/relationships/settings" Target="/word/settings.xml" Id="Rb7072590dfad4753" /><Relationship Type="http://schemas.openxmlformats.org/officeDocument/2006/relationships/image" Target="/word/media/02aefc24-88fd-4a70-b344-a23f450d68ec.png" Id="R5bfd82c3da4b4215" /></Relationships>
</file>