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a01e60903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40f4538f8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Bertrix,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737e4ad984b75" /><Relationship Type="http://schemas.openxmlformats.org/officeDocument/2006/relationships/numbering" Target="/word/numbering.xml" Id="Rc0baab68d58e4d3f" /><Relationship Type="http://schemas.openxmlformats.org/officeDocument/2006/relationships/settings" Target="/word/settings.xml" Id="R2c8231b33e974999" /><Relationship Type="http://schemas.openxmlformats.org/officeDocument/2006/relationships/image" Target="/word/media/eed03b4a-501f-4a61-a600-fef72acc7f97.png" Id="R3b840f4538f84d9b" /></Relationships>
</file>