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752823888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4ca1f25964b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aa136666f4392" /><Relationship Type="http://schemas.openxmlformats.org/officeDocument/2006/relationships/numbering" Target="/word/numbering.xml" Id="R22a90ab6c8e24967" /><Relationship Type="http://schemas.openxmlformats.org/officeDocument/2006/relationships/settings" Target="/word/settings.xml" Id="Re99d6260554b4886" /><Relationship Type="http://schemas.openxmlformats.org/officeDocument/2006/relationships/image" Target="/word/media/958d9b94-ddde-4352-bc89-75997be1f69e.png" Id="Re954ca1f25964bf1" /></Relationships>
</file>