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efd382b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9d4e79c83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Blaasveld,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c7aa14bb4785" /><Relationship Type="http://schemas.openxmlformats.org/officeDocument/2006/relationships/numbering" Target="/word/numbering.xml" Id="Rfd709308a7c64586" /><Relationship Type="http://schemas.openxmlformats.org/officeDocument/2006/relationships/settings" Target="/word/settings.xml" Id="R0d2989c774b84d09" /><Relationship Type="http://schemas.openxmlformats.org/officeDocument/2006/relationships/image" Target="/word/media/bf5df715-03b9-4bb2-9631-16b4801ce46a.png" Id="R3c29d4e79c8342df" /></Relationships>
</file>