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f50ea8125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92907dc2c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66b3f43154da8" /><Relationship Type="http://schemas.openxmlformats.org/officeDocument/2006/relationships/numbering" Target="/word/numbering.xml" Id="R2721fa74acd64ebc" /><Relationship Type="http://schemas.openxmlformats.org/officeDocument/2006/relationships/settings" Target="/word/settings.xml" Id="Rb656a338ae9d40b7" /><Relationship Type="http://schemas.openxmlformats.org/officeDocument/2006/relationships/image" Target="/word/media/4eea1010-8236-4861-9e3b-58dc6e90d354.png" Id="Re8392907dc2c440b" /></Relationships>
</file>