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a941f8f8e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4ce00dce4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Boekmolen,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da8607aaa434c" /><Relationship Type="http://schemas.openxmlformats.org/officeDocument/2006/relationships/numbering" Target="/word/numbering.xml" Id="Rff3aa9bb94ce4b28" /><Relationship Type="http://schemas.openxmlformats.org/officeDocument/2006/relationships/settings" Target="/word/settings.xml" Id="Rbfb25e29feb245f9" /><Relationship Type="http://schemas.openxmlformats.org/officeDocument/2006/relationships/image" Target="/word/media/f745df0d-d693-49d8-b445-b43ddf151712.png" Id="R5e14ce00dce44a60" /></Relationships>
</file>