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b2c31be3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1ad6f752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Boerenhol,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e37c87624613" /><Relationship Type="http://schemas.openxmlformats.org/officeDocument/2006/relationships/numbering" Target="/word/numbering.xml" Id="R5aab2546e2ef445c" /><Relationship Type="http://schemas.openxmlformats.org/officeDocument/2006/relationships/settings" Target="/word/settings.xml" Id="R96fd2208536e4335" /><Relationship Type="http://schemas.openxmlformats.org/officeDocument/2006/relationships/image" Target="/word/media/18028ca9-f6dd-4c4b-a13d-ac88dc1a36b8.png" Id="R067d1ad6f752460b" /></Relationships>
</file>