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4bce9d047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638d5298e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Bogaarden,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089227074ccb" /><Relationship Type="http://schemas.openxmlformats.org/officeDocument/2006/relationships/numbering" Target="/word/numbering.xml" Id="R5370fff471ed47ee" /><Relationship Type="http://schemas.openxmlformats.org/officeDocument/2006/relationships/settings" Target="/word/settings.xml" Id="Re67f43d06b274b4c" /><Relationship Type="http://schemas.openxmlformats.org/officeDocument/2006/relationships/image" Target="/word/media/edcf688e-5fea-4594-891f-17a84273587e.png" Id="Re58638d5298e42db" /></Relationships>
</file>