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85ba8a840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15c921898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Bormte,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eb942469b43b2" /><Relationship Type="http://schemas.openxmlformats.org/officeDocument/2006/relationships/numbering" Target="/word/numbering.xml" Id="Rd8cf6edc7e964244" /><Relationship Type="http://schemas.openxmlformats.org/officeDocument/2006/relationships/settings" Target="/word/settings.xml" Id="Re2a0fc9ddb414c69" /><Relationship Type="http://schemas.openxmlformats.org/officeDocument/2006/relationships/image" Target="/word/media/f620d1e3-71d3-4616-ab72-e00efcb4e3e7.png" Id="R13815c9218984280" /></Relationships>
</file>