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1eba9418a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436e4a528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Bouchaille,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367f801254997" /><Relationship Type="http://schemas.openxmlformats.org/officeDocument/2006/relationships/numbering" Target="/word/numbering.xml" Id="R3683111418404979" /><Relationship Type="http://schemas.openxmlformats.org/officeDocument/2006/relationships/settings" Target="/word/settings.xml" Id="R84fdf129cd9347a8" /><Relationship Type="http://schemas.openxmlformats.org/officeDocument/2006/relationships/image" Target="/word/media/6fae449f-0d60-46c4-b7dc-5b094260f012.png" Id="R317436e4a5284e13" /></Relationships>
</file>