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aa1034b8b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3e2857123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1347be03d48a0" /><Relationship Type="http://schemas.openxmlformats.org/officeDocument/2006/relationships/numbering" Target="/word/numbering.xml" Id="R5148da3b75204701" /><Relationship Type="http://schemas.openxmlformats.org/officeDocument/2006/relationships/settings" Target="/word/settings.xml" Id="R6ce2dce0ef554805" /><Relationship Type="http://schemas.openxmlformats.org/officeDocument/2006/relationships/image" Target="/word/media/23e92cfd-7063-4f23-a9af-92914e56d9ba.png" Id="Rb7e3e28571234155" /></Relationships>
</file>