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ff0e0b275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4ae12ad23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23b0830184ac0" /><Relationship Type="http://schemas.openxmlformats.org/officeDocument/2006/relationships/numbering" Target="/word/numbering.xml" Id="R677bddd1a0924129" /><Relationship Type="http://schemas.openxmlformats.org/officeDocument/2006/relationships/settings" Target="/word/settings.xml" Id="R0cdc0d4d150b40db" /><Relationship Type="http://schemas.openxmlformats.org/officeDocument/2006/relationships/image" Target="/word/media/a74296d3-5fb8-4e34-853f-6d4a5c08e286.png" Id="Rc4c4ae12ad234e78" /></Relationships>
</file>