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f3c0fc6da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f7b07d404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Buvingen,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c285f68ba4277" /><Relationship Type="http://schemas.openxmlformats.org/officeDocument/2006/relationships/numbering" Target="/word/numbering.xml" Id="R48c1e0ab72024900" /><Relationship Type="http://schemas.openxmlformats.org/officeDocument/2006/relationships/settings" Target="/word/settings.xml" Id="R217d2712d2c74b94" /><Relationship Type="http://schemas.openxmlformats.org/officeDocument/2006/relationships/image" Target="/word/media/49c031c1-7bcf-41d8-a382-6366567802ae.png" Id="R247f7b07d4044700" /></Relationships>
</file>