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129198cb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a6d493502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Chertal,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613d4d864903" /><Relationship Type="http://schemas.openxmlformats.org/officeDocument/2006/relationships/numbering" Target="/word/numbering.xml" Id="R3b94465613834ccf" /><Relationship Type="http://schemas.openxmlformats.org/officeDocument/2006/relationships/settings" Target="/word/settings.xml" Id="Rd6aa642d0c014f8d" /><Relationship Type="http://schemas.openxmlformats.org/officeDocument/2006/relationships/image" Target="/word/media/ee2f2e98-fb7b-456e-9bc7-69c841125d45.png" Id="Rb8aa6d4935024f1a" /></Relationships>
</file>