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35f61d726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9716e3dd6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Contrepre,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f6a7d1fb74571" /><Relationship Type="http://schemas.openxmlformats.org/officeDocument/2006/relationships/numbering" Target="/word/numbering.xml" Id="Rdbf1996271b44170" /><Relationship Type="http://schemas.openxmlformats.org/officeDocument/2006/relationships/settings" Target="/word/settings.xml" Id="R084f4cb574b64fb2" /><Relationship Type="http://schemas.openxmlformats.org/officeDocument/2006/relationships/image" Target="/word/media/7a72106f-ee84-4269-995e-c1bc874dbf8c.png" Id="R4029716e3dd64ecb" /></Relationships>
</file>