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990f8ff0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a3ca903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425b236144ec5" /><Relationship Type="http://schemas.openxmlformats.org/officeDocument/2006/relationships/numbering" Target="/word/numbering.xml" Id="Rd39d38b38f9e48fb" /><Relationship Type="http://schemas.openxmlformats.org/officeDocument/2006/relationships/settings" Target="/word/settings.xml" Id="Rd68c6da64d2d4878" /><Relationship Type="http://schemas.openxmlformats.org/officeDocument/2006/relationships/image" Target="/word/media/482420c6-76ea-4641-86d9-35bbc25b0164.png" Id="R34ffa3ca903c458b" /></Relationships>
</file>