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39a65444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6a63afb4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Barreel,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27dd22184930" /><Relationship Type="http://schemas.openxmlformats.org/officeDocument/2006/relationships/numbering" Target="/word/numbering.xml" Id="R18b044f11a244f43" /><Relationship Type="http://schemas.openxmlformats.org/officeDocument/2006/relationships/settings" Target="/word/settings.xml" Id="R6c740f05a1e849fe" /><Relationship Type="http://schemas.openxmlformats.org/officeDocument/2006/relationships/image" Target="/word/media/da9d5db9-906c-4289-b942-3a70b98a7755.png" Id="Ra046a63afb4c4862" /></Relationships>
</file>