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9e826519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ad1044f6b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45831c48e4d13" /><Relationship Type="http://schemas.openxmlformats.org/officeDocument/2006/relationships/numbering" Target="/word/numbering.xml" Id="Rc91a5fb29a6641b0" /><Relationship Type="http://schemas.openxmlformats.org/officeDocument/2006/relationships/settings" Target="/word/settings.xml" Id="Raf4197c5bbde4bbf" /><Relationship Type="http://schemas.openxmlformats.org/officeDocument/2006/relationships/image" Target="/word/media/ee832795-8816-41f0-9177-2f5b7f8d3932.png" Id="R73dad1044f6b45fb" /></Relationships>
</file>