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45babe5c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0adcbec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Deerlijk,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13a8330c4ccc" /><Relationship Type="http://schemas.openxmlformats.org/officeDocument/2006/relationships/numbering" Target="/word/numbering.xml" Id="Rc3535d35f1bb4791" /><Relationship Type="http://schemas.openxmlformats.org/officeDocument/2006/relationships/settings" Target="/word/settings.xml" Id="R7ba130b3c08d41c7" /><Relationship Type="http://schemas.openxmlformats.org/officeDocument/2006/relationships/image" Target="/word/media/3630e79c-e423-4157-813f-8a45e388dd7f.png" Id="R00c60adcbec9421d" /></Relationships>
</file>